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3" w:rsidRDefault="00706988" w:rsidP="00001603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№10</w:t>
      </w:r>
      <w:r w:rsidR="008E19F4">
        <w:rPr>
          <w:rFonts w:ascii="Times New Roman" w:eastAsia="Calibri" w:hAnsi="Times New Roman" w:cs="Times New Roman"/>
          <w:sz w:val="28"/>
          <w:szCs w:val="28"/>
        </w:rPr>
        <w:t>7</w:t>
      </w:r>
      <w:r w:rsidR="00001603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001603" w:rsidRDefault="00001603" w:rsidP="00001603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001603" w:rsidRDefault="00001603" w:rsidP="00D85FA9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85FA9" w:rsidRDefault="00D85FA9" w:rsidP="00D85FA9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D85FA9" w:rsidRDefault="00D85FA9" w:rsidP="00D85FA9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85FA9" w:rsidRDefault="00D85FA9" w:rsidP="00D85FA9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D85FA9" w:rsidRDefault="00D85FA9" w:rsidP="00D85FA9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85FA9" w:rsidRDefault="00D85FA9" w:rsidP="00D85FA9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D85FA9" w:rsidRDefault="00D85FA9" w:rsidP="00D85FA9">
      <w:pPr>
        <w:rPr>
          <w:rFonts w:ascii="Calibri" w:eastAsia="Calibri" w:hAnsi="Calibri" w:cs="Times New Roman"/>
        </w:rPr>
      </w:pPr>
    </w:p>
    <w:p w:rsidR="00D85FA9" w:rsidRDefault="00D85FA9" w:rsidP="00D85FA9">
      <w:pPr>
        <w:rPr>
          <w:rFonts w:ascii="Calibri" w:eastAsia="Calibri" w:hAnsi="Calibri" w:cs="Times New Roman"/>
        </w:rPr>
      </w:pPr>
    </w:p>
    <w:p w:rsidR="00D85FA9" w:rsidRDefault="00D85FA9" w:rsidP="00D85FA9">
      <w:pPr>
        <w:rPr>
          <w:rFonts w:ascii="Calibri" w:eastAsia="Calibri" w:hAnsi="Calibri" w:cs="Times New Roman"/>
        </w:rPr>
      </w:pPr>
    </w:p>
    <w:p w:rsidR="00126259" w:rsidRDefault="00126259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03" w:rsidRDefault="00001603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6AF" w:rsidRDefault="007266AF" w:rsidP="00726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6AF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514200" w:rsidRPr="00514200">
        <w:rPr>
          <w:rFonts w:ascii="Times New Roman" w:hAnsi="Times New Roman" w:cs="Times New Roman"/>
          <w:b/>
          <w:sz w:val="28"/>
          <w:szCs w:val="28"/>
        </w:rPr>
        <w:t>ИОТ-10</w:t>
      </w:r>
      <w:r w:rsidR="008E19F4">
        <w:rPr>
          <w:rFonts w:ascii="Times New Roman" w:hAnsi="Times New Roman" w:cs="Times New Roman"/>
          <w:b/>
          <w:sz w:val="28"/>
          <w:szCs w:val="28"/>
        </w:rPr>
        <w:t>6</w:t>
      </w:r>
      <w:r w:rsidR="00514200" w:rsidRPr="00514200">
        <w:rPr>
          <w:rFonts w:ascii="Times New Roman" w:hAnsi="Times New Roman" w:cs="Times New Roman"/>
          <w:b/>
          <w:sz w:val="28"/>
          <w:szCs w:val="28"/>
        </w:rPr>
        <w:t xml:space="preserve">-2023 </w:t>
      </w:r>
      <w:r w:rsidRPr="007266AF">
        <w:rPr>
          <w:rFonts w:ascii="Times New Roman" w:hAnsi="Times New Roman" w:cs="Times New Roman"/>
          <w:b/>
          <w:sz w:val="28"/>
          <w:szCs w:val="28"/>
        </w:rPr>
        <w:t>для садовника</w:t>
      </w:r>
    </w:p>
    <w:p w:rsidR="00E56A1B" w:rsidRPr="00E56A1B" w:rsidRDefault="00E56A1B" w:rsidP="00E56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6A1B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1603" w:rsidRDefault="00001603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1603" w:rsidRDefault="00001603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1603" w:rsidRDefault="00001603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1603" w:rsidRPr="00E56A1B" w:rsidRDefault="00001603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E56A1B" w:rsidRDefault="00E56A1B" w:rsidP="00E5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A1B" w:rsidRPr="00514200" w:rsidRDefault="00E56A1B" w:rsidP="00E56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200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1C04F6" w:rsidRPr="00514200" w:rsidRDefault="00E56A1B" w:rsidP="00E56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200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7266AF" w:rsidRPr="007266AF" w:rsidRDefault="007266AF" w:rsidP="007266A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7266AF" w:rsidRPr="007266AF" w:rsidRDefault="007266AF" w:rsidP="007266A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 садовника.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для садовника разработана на основе установленных обязательных требований по охране труда в Российской Федерации, а также: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1) изучения работ садовника;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 садовника;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для работ садовника;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 с садовника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6) определения безопасных методов и приемов выполнения работ садовника.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1.2. Выполнение требований настоящей инструкции обязательны для садовник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ими трудовых обязанностей независимо от их квалификации и стажа работы.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266AF" w:rsidRPr="007266AF" w:rsidRDefault="007266AF" w:rsidP="007266A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Трудовой кодекс Российской Федерации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30.12.2001 № 197-ФЗ;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погрузочно-разгрузочных работах и размещении грузов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28.10.2020 № 753н;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«Правила по охране труда при работе с инструментом и приспособлениями»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2.1.4.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в сельском хозяйстве, 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от 27.10.2020 № 746н;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2.1.5.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Правила по охране труда при эксплуатации электроустановок,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15.12.2020 № 903н;</w:t>
      </w:r>
    </w:p>
    <w:p w:rsidR="007266AF" w:rsidRPr="007266AF" w:rsidRDefault="007266AF" w:rsidP="007266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2.1.6.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Правила по охране труда в жилищно-коммунальном хозяйстве, 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от 29.10.2020 № 758н;</w:t>
      </w:r>
    </w:p>
    <w:p w:rsidR="007266AF" w:rsidRDefault="007266AF" w:rsidP="008E19F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2.1.7.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Приказ Министерства труда и социальной защиты Российской Федерации от 29.10.2021 № 772н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8E19F4" w:rsidRPr="008E19F4" w:rsidRDefault="008E19F4" w:rsidP="008E19F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9AE" w:rsidRDefault="001979AE" w:rsidP="008E1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9AE">
        <w:rPr>
          <w:rFonts w:ascii="Times New Roman" w:hAnsi="Times New Roman" w:cs="Times New Roman"/>
          <w:b/>
          <w:sz w:val="28"/>
          <w:szCs w:val="28"/>
        </w:rPr>
        <w:t>3. Общие требования охраны труда</w:t>
      </w:r>
    </w:p>
    <w:p w:rsidR="008E19F4" w:rsidRDefault="008E19F4" w:rsidP="008E1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9AE" w:rsidRDefault="001979AE" w:rsidP="008E19F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1979AE">
        <w:rPr>
          <w:rFonts w:ascii="Times New Roman" w:hAnsi="Times New Roman" w:cs="Times New Roman"/>
          <w:sz w:val="28"/>
          <w:szCs w:val="28"/>
        </w:rPr>
        <w:t xml:space="preserve">К самостоятельной работе садовником допускаются работники, не моложе 18 лет, имеющие соответствующую квалификацию, прошедшие </w:t>
      </w:r>
      <w:r w:rsidRPr="001979AE">
        <w:rPr>
          <w:rFonts w:ascii="Times New Roman" w:hAnsi="Times New Roman" w:cs="Times New Roman"/>
          <w:sz w:val="28"/>
          <w:szCs w:val="28"/>
        </w:rPr>
        <w:lastRenderedPageBreak/>
        <w:t>медицинский осмотр, а также инструктаж по охране труда и обучение требованиям охраны труда в установленном порядке.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1979AE">
        <w:rPr>
          <w:rFonts w:ascii="Times New Roman" w:hAnsi="Times New Roman" w:cs="Times New Roman"/>
          <w:sz w:val="28"/>
          <w:szCs w:val="28"/>
        </w:rPr>
        <w:t>Садовники обязаны: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выполнять только ту работу, которую ему поручили;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знать местонахождение и уметь пользоваться первичными средствами пожаротушения, не загромождать доступ к противопожарному инвентарю, гидрантам и запасным выходам;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во время работы быть внимательным, не отвлекаться и не отвлекать других, не допускать на рабочее место лиц, не имеющих отношения к работе;</w:t>
      </w:r>
    </w:p>
    <w:p w:rsid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уметь оказывать пострадавшим первую помощь.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1979AE">
        <w:rPr>
          <w:rFonts w:ascii="Times New Roman" w:hAnsi="Times New Roman" w:cs="Times New Roman"/>
          <w:sz w:val="28"/>
          <w:szCs w:val="28"/>
        </w:rPr>
        <w:t xml:space="preserve">При выполнении работ на садовника возможно воздействие следующих вредных и (или) опасных производственных факторов: 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движущихся машин и механизмов, подвижных частей технологического оборудования, передвигающихся изделий, заготовок, материалов;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острых кромок, заусенцев, шероховатости на заготовках, инструментах и оборудовании;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повышенной и пониженной температуры воздуха рабочей зоны;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повышенной влажности и скорости движения воздуха;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повышенного уровня статического электричества;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токсичных и раздражающих химических веществ;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физических динамических перегрузок в связи поднимаемыми и перемещаемыми вручную грузами, статическая нагрузка;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опасных атмосферных явлений при выполнении работ на открытом воздухе;</w:t>
      </w:r>
    </w:p>
    <w:p w:rsid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электрического тока при повреждениях (нарушениях) изоляции электроустановок и ручного электрифицированного инструмента.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1979AE">
        <w:rPr>
          <w:rFonts w:ascii="Times New Roman" w:hAnsi="Times New Roman" w:cs="Times New Roman"/>
          <w:sz w:val="28"/>
          <w:szCs w:val="28"/>
        </w:rPr>
        <w:t>Характерные опасности и профессиональные риски, представляющие угрозу жизни и здоровью работников, при выполнении работ: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удар работника или падение на работника предмета, тяжелого инструмента или груза, упавшего при перемещении или подъеме;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заболевания вследствие перегрева или переохлаждения организма;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повреждение органов дыхания вследствие воздействия воздушных взвесей вредных химических веществ;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повреждение глаз и кожных покровов вследствие воздействия пыли;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повреждение органов дыхания частицами пыли;</w:t>
      </w:r>
    </w:p>
    <w:p w:rsidR="001979AE" w:rsidRPr="001979AE" w:rsidRDefault="001979AE" w:rsidP="001979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заболевания кожи (дерматиты);</w:t>
      </w:r>
    </w:p>
    <w:p w:rsidR="001979AE" w:rsidRDefault="001979AE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79AE">
        <w:rPr>
          <w:rFonts w:ascii="Times New Roman" w:hAnsi="Times New Roman" w:cs="Times New Roman"/>
          <w:sz w:val="28"/>
          <w:szCs w:val="28"/>
        </w:rPr>
        <w:t>- наезд транс</w:t>
      </w:r>
      <w:r w:rsidR="00C33DAA">
        <w:rPr>
          <w:rFonts w:ascii="Times New Roman" w:hAnsi="Times New Roman" w:cs="Times New Roman"/>
          <w:sz w:val="28"/>
          <w:szCs w:val="28"/>
        </w:rPr>
        <w:t>порта на человека</w:t>
      </w:r>
      <w:r w:rsidRPr="001979AE">
        <w:rPr>
          <w:rFonts w:ascii="Times New Roman" w:hAnsi="Times New Roman" w:cs="Times New Roman"/>
          <w:sz w:val="28"/>
          <w:szCs w:val="28"/>
        </w:rPr>
        <w:t>.</w:t>
      </w:r>
    </w:p>
    <w:p w:rsidR="00DF36C0" w:rsidRPr="00DF36C0" w:rsidRDefault="001979AE" w:rsidP="00DF36C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C33DAA">
        <w:rPr>
          <w:rFonts w:ascii="Times New Roman" w:hAnsi="Times New Roman" w:cs="Times New Roman"/>
          <w:sz w:val="28"/>
          <w:szCs w:val="28"/>
        </w:rPr>
        <w:t xml:space="preserve">Садовник </w:t>
      </w:r>
      <w:r w:rsidR="00DF36C0" w:rsidRPr="00DF36C0">
        <w:rPr>
          <w:rFonts w:ascii="Times New Roman" w:hAnsi="Times New Roman" w:cs="Times New Roman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Pr="00C33DAA">
        <w:rPr>
          <w:rFonts w:ascii="Times New Roman" w:hAnsi="Times New Roman" w:cs="Times New Roman"/>
          <w:sz w:val="28"/>
          <w:szCs w:val="28"/>
        </w:rPr>
        <w:t>Садовник должен знать и соблюдать правила личной гигиены. Принимать пищу, курить, отдыхать только в специально отведенных для этого помещениях и местах. Пить воду только из специально предназначенных для этого установок.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3DAA">
        <w:rPr>
          <w:rFonts w:ascii="Times New Roman" w:hAnsi="Times New Roman" w:cs="Times New Roman"/>
          <w:sz w:val="28"/>
          <w:szCs w:val="28"/>
        </w:rPr>
        <w:t>.7. Запрещается находиться на рабочем месте в состоянии алкогольного, наркотического или токсического опьянения.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3DAA">
        <w:rPr>
          <w:rFonts w:ascii="Times New Roman" w:hAnsi="Times New Roman" w:cs="Times New Roman"/>
          <w:sz w:val="28"/>
          <w:szCs w:val="28"/>
        </w:rPr>
        <w:t>.8. Работник обязан немедленно извещать своего непосредственного или вышестоящего руководителя о каждом несчастном случае, о всех замеченных им нарушениях Правил, инструкций по охране труда, неисправностях оборудования, инструмента, приспособлений и средств индивидуальной и коллективной защиты.</w:t>
      </w:r>
    </w:p>
    <w:p w:rsidR="001979AE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3DAA">
        <w:rPr>
          <w:rFonts w:ascii="Times New Roman" w:hAnsi="Times New Roman" w:cs="Times New Roman"/>
          <w:sz w:val="28"/>
          <w:szCs w:val="28"/>
        </w:rPr>
        <w:t>.9. Лица, не выполняющие настоящую Инструкцию, привлекаются к ответственности согласно действующему законодательству.</w:t>
      </w:r>
    </w:p>
    <w:p w:rsid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DAA" w:rsidRPr="00C33DAA" w:rsidRDefault="00C33DAA" w:rsidP="00C33DA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33DAA">
        <w:rPr>
          <w:rFonts w:ascii="Times New Roman" w:hAnsi="Times New Roman" w:cs="Times New Roman"/>
          <w:b/>
          <w:sz w:val="28"/>
          <w:szCs w:val="28"/>
        </w:rPr>
        <w:t>. Требования охраны труда перед началом работы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DAA">
        <w:rPr>
          <w:rFonts w:ascii="Times New Roman" w:hAnsi="Times New Roman" w:cs="Times New Roman"/>
          <w:sz w:val="28"/>
          <w:szCs w:val="28"/>
        </w:rPr>
        <w:t>.1. Осмотреть средства индивидуальной защиты, убедиться в их исправности. Перед началом работы надеть средства индивидуальной защиты, заправить и застегнуть спецодежду на все пуговицы.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DAA">
        <w:rPr>
          <w:rFonts w:ascii="Times New Roman" w:hAnsi="Times New Roman" w:cs="Times New Roman"/>
          <w:sz w:val="28"/>
          <w:szCs w:val="28"/>
        </w:rPr>
        <w:t>.2. Перед началом работ по подготовке почвы необходимо исследовать участок, на котором будет производиться работа, удалить камни и другие предметы, которые могут привести к поломке инструмента и приспособлений или явиться причиной травмирования работников.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DAA">
        <w:rPr>
          <w:rFonts w:ascii="Times New Roman" w:hAnsi="Times New Roman" w:cs="Times New Roman"/>
          <w:sz w:val="28"/>
          <w:szCs w:val="28"/>
        </w:rPr>
        <w:t>.3. Проверить наличие, исправность: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3DAA">
        <w:rPr>
          <w:rFonts w:ascii="Times New Roman" w:hAnsi="Times New Roman" w:cs="Times New Roman"/>
          <w:sz w:val="28"/>
          <w:szCs w:val="28"/>
        </w:rPr>
        <w:t>- средств пожаротушения и индивидуальной защиты;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3DAA">
        <w:rPr>
          <w:rFonts w:ascii="Times New Roman" w:hAnsi="Times New Roman" w:cs="Times New Roman"/>
          <w:sz w:val="28"/>
          <w:szCs w:val="28"/>
        </w:rPr>
        <w:t>- переносных лестниц;</w:t>
      </w:r>
    </w:p>
    <w:p w:rsidR="00C33DAA" w:rsidRP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3DAA">
        <w:rPr>
          <w:rFonts w:ascii="Times New Roman" w:hAnsi="Times New Roman" w:cs="Times New Roman"/>
          <w:sz w:val="28"/>
          <w:szCs w:val="28"/>
        </w:rPr>
        <w:t>- инструментов, тары. Ручки корзин и ведер должны быть целыми, без заусенцев.</w:t>
      </w:r>
    </w:p>
    <w:p w:rsid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DAA">
        <w:rPr>
          <w:rFonts w:ascii="Times New Roman" w:hAnsi="Times New Roman" w:cs="Times New Roman"/>
          <w:sz w:val="28"/>
          <w:szCs w:val="28"/>
        </w:rPr>
        <w:t>.4. Обнаруженные нарушения требований по охране труда должны быть устранены работником до начала работ, при невозможности сделать это работник обязан сообщить о недостатках руководителю работ и до их устранения к работе не приступать.</w:t>
      </w:r>
    </w:p>
    <w:p w:rsidR="00C33DAA" w:rsidRDefault="00C33DAA" w:rsidP="00C33DA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3DAA" w:rsidRDefault="00C33DAA" w:rsidP="00C33DAA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охраны труда во время работы</w:t>
      </w:r>
    </w:p>
    <w:p w:rsidR="00C33DAA" w:rsidRDefault="00C33DAA" w:rsidP="00C33DAA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Во время работы работники не должны отвлекаться сами и отвлекать от работы других работников.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Рабочее место необходимо содержать в порядке и чистоте, не допускать загромождения материалами, инструментом, приспособлениями, прочими предметами.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Очистку почвы от посторонних предметов (камней, осколков стекла, кусков металла и пр.) производить с помощью лопат, граблей и другого инвентаря, не собирать их незащищенными руками.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Во избежание травм не класть на землю грабли заостренными концами вверх.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Рыхлить почву, делать лунки и ямки для посадки цветов необходимо с помощью ручного инструмента.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производить рыхление почвы, делать лунки и ямки для посадки цветов непосредственно руками.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.6. При переноске посадочного материала вручную запрещается использовать тару с торчащими гвоздями, порванной металлической окантовкой и другими повреждениями.</w:t>
      </w:r>
    </w:p>
    <w:p w:rsidR="00C33DAA" w:rsidRPr="0022578C" w:rsidRDefault="00C33DAA" w:rsidP="00E86E8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.7. При переноске тяжестей (земли, воды, удобрений и пр.) соблюдать нормы предельно допустимых нагрузок при подъеме и перемещении тяжестей вручную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33DAA" w:rsidRPr="0022578C" w:rsidRDefault="00C33DAA" w:rsidP="00E86E8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при разовом подъеме (без перемещения): женщинами – не более 15 кг, мужчинами – не более 50 кг;</w:t>
      </w:r>
    </w:p>
    <w:p w:rsidR="00C33DAA" w:rsidRPr="0022578C" w:rsidRDefault="00C33DAA" w:rsidP="00E86E8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при чередовании с другой работой (до 2 раз в час): женщинами – не более 10 кг, мужчинами – не более 30 кг;</w:t>
      </w:r>
    </w:p>
    <w:p w:rsidR="00C33DAA" w:rsidRDefault="00C33DAA" w:rsidP="00E86E8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постоянно в течении рабочего дня: женщинами – до 7 кг, мужчинами – до 15 кг.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перемещении тяжелых грузов использовать тележки.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.8. При прореживании растений с использованием ручного инструмента работники должны располагаться уступами на расстоянии 2 - 3 м друг от друга.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.9. При обработке почвы тяпкой, лопатой, во избежание травмирования, не следует приближать лезвие инструмента к ноге на расстояние менее 0,5 м, а лезвие лопаты - менее 0,3 м.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.10. Работы по ручной обработке почвы должны производиться в обуви с закрытым носком.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.11. Разбрасывание минеральных или органических удобрений следует производить разбрасывателями удобрений, лопатами или совками с использованием средств индивидуальной защиты рук. При выполнении этой работы необходимо находиться с наветренной стороны, перемещаясь в сторону ветра.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.12. Перед поливкой деревьев, кустарников с помощью поливочного шланга убедиться в исправности шланга и мест его соединения. Во время полива вблизи линий электропередач во избежание поражения электрическим током не направлять струю воды вверх.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.13. Работу по обрезке кустарников и деревьев проводить в рукавицах и защитных очках. Обрезку высоких кустарников и веток деревьев проводить с лестниц-стремянок с металлическими наконечниками на ножках. Во избежание падения не приставлять лестницу к веткам деревьев и кустарников.</w:t>
      </w:r>
    </w:p>
    <w:p w:rsidR="00C33DAA" w:rsidRPr="00C33DAA" w:rsidRDefault="00E86E81" w:rsidP="00E86E8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.14. Во время работы секатором необходимо левой рукой держать верхнюю часть побега, а правой производить срез.</w:t>
      </w:r>
    </w:p>
    <w:p w:rsidR="00C33DAA" w:rsidRPr="00C33DAA" w:rsidRDefault="00C33DAA" w:rsidP="00E86E8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держать срезаемый побег непосредственно у линии среза.</w:t>
      </w:r>
    </w:p>
    <w:p w:rsidR="00C33DAA" w:rsidRPr="00C33DAA" w:rsidRDefault="00E86E81" w:rsidP="00E86E8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.15. При любых перерывах в работе секатор должен быть закрыт и положен в инструментальную сумку.</w:t>
      </w:r>
    </w:p>
    <w:p w:rsidR="00C33DAA" w:rsidRPr="00C33DAA" w:rsidRDefault="00E86E81" w:rsidP="00E86E8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.16. Запрещается сжигать срезанные ветки, мусор и пр. на территории организации.</w:t>
      </w:r>
    </w:p>
    <w:p w:rsidR="00C33DAA" w:rsidRPr="00C33DAA" w:rsidRDefault="00E86E81" w:rsidP="00E86E8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.17. Срезанные ветки к транспортным средствам переносить небольшими порциями так, чтобы хорошо видеть дорогу перед собой, в рукавицах.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.18. Кошение газонов необходимо производить в светлое время суток.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.19. Косить газоны во время дождя, густого тумана (при видимости менее 50 м) и при сильном ветре (более 6 баллов) запрещается.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.20. Запрещается нахождение посторонних лиц на участке кошения газона.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.21. При перемещении газонокосилки с одного участка на другой необходимо выключать режущий аппарат и устанавливать его в транспортное положение.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.22. Очищать нож режущего аппарата газонокосилки от травы необходимо специальными щетками.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.23. При работе с газонокосилкой запрещается: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очищать ножи режущего аппарата газонокосилки незащищенными руками;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газонокосилки, оборудованные механическим двигателем, при скашивании газонов на высоту менее 2 см;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газонокосилки при кошении травостоя высотой более 20 см. Для этой цели следует применять сенокосилки;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ремонтные, регулировочные (кроме регулировки карбюратора) работы при работающем двигателе газонокосилки;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для заправки газонокосилки этилированный бензин;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курить во время заправки газонокосилки топливом, а также во время работы газонокосилки;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без применения средств индивидуальной защиты органов зрения.</w:t>
      </w:r>
    </w:p>
    <w:p w:rsidR="00C33DAA" w:rsidRPr="00C33DAA" w:rsidRDefault="00E86E81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3DAA"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При производстве всех видов работ в теплицах запрещается: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ходить в домашней обуви на мягкой подошве;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наступать на парниковые рамы и короба;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все виды работ при включенных электронагревательных элементах обогрева почвы;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прикасаться к токоведущим частям технологического оборудования;</w:t>
      </w:r>
    </w:p>
    <w:p w:rsidR="00C33DAA" w:rsidRPr="00C33DAA" w:rsidRDefault="00C33DAA" w:rsidP="00E86E81">
      <w:pPr>
        <w:spacing w:after="0" w:line="10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работы с использованием неисправных инструмента и оборудования и при обнаруженной утечке газа.</w:t>
      </w:r>
    </w:p>
    <w:p w:rsidR="00E86E81" w:rsidRDefault="00E86E81" w:rsidP="00E86E8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9F4" w:rsidRDefault="008E19F4" w:rsidP="00E86E8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9F4" w:rsidRDefault="008E19F4" w:rsidP="00E86E8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9F4" w:rsidRDefault="008E19F4" w:rsidP="00E86E8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86E81" w:rsidRPr="00E86E81" w:rsidRDefault="00E86E81" w:rsidP="00E86E81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Pr="00E86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охраны труда в аварийных ситуациях</w:t>
      </w:r>
    </w:p>
    <w:p w:rsidR="00E86E81" w:rsidRPr="00E86E81" w:rsidRDefault="00E86E81" w:rsidP="00E86E81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 При выполнении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садовника</w:t>
      </w: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 возникновение следующих аварийных ситуаций:</w:t>
      </w:r>
    </w:p>
    <w:p w:rsidR="00E86E81" w:rsidRPr="00E86E81" w:rsidRDefault="00E86E81" w:rsidP="00E86E81">
      <w:pPr>
        <w:numPr>
          <w:ilvl w:val="0"/>
          <w:numId w:val="1"/>
        </w:numPr>
        <w:spacing w:before="100" w:beforeAutospacing="1" w:after="0" w:afterAutospacing="1" w:line="240" w:lineRule="auto"/>
        <w:ind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E86E81" w:rsidRPr="00E86E81" w:rsidRDefault="00E86E81" w:rsidP="00E86E81">
      <w:pPr>
        <w:numPr>
          <w:ilvl w:val="0"/>
          <w:numId w:val="1"/>
        </w:numPr>
        <w:spacing w:after="0" w:line="240" w:lineRule="auto"/>
        <w:ind w:right="180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E86E81" w:rsidRPr="00E86E81" w:rsidRDefault="00E86E81" w:rsidP="00E86E81">
      <w:pPr>
        <w:numPr>
          <w:ilvl w:val="0"/>
          <w:numId w:val="1"/>
        </w:num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E86E81" w:rsidRPr="00E86E81" w:rsidRDefault="00E86E81" w:rsidP="00E86E8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При возникновении поломки оборудования, угрожающей аварией на рабочем месте: прекратить его эксплуатацию;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6.3.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6.4. При загорании электрооборудования для его тушения следует применять только углекислотные или порошковые огнетушители, не направляя в сторону людей струю углекислоты и порошка.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6.5. При возникновении пожара необходимо: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прекратить работу;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– отключить используемое оборудование;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вызвать пожарную команду, сообщить руководителю работ и приступить к тушению пожара имеющимися средствами.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6.6. При загорании на электроустановках следует пользоваться огнетушителями.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6.7. При наличии ран необходимо наложить повязку, при артериальном кровотечении – наложить жгут.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6.8.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6.9.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E86E81" w:rsidRPr="00E86E81" w:rsidRDefault="00E86E81" w:rsidP="00E86E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86E81" w:rsidRDefault="00E86E81" w:rsidP="00C33DA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DAA" w:rsidRDefault="00E86E81" w:rsidP="00C33DA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81">
        <w:rPr>
          <w:rFonts w:ascii="Times New Roman" w:hAnsi="Times New Roman" w:cs="Times New Roman"/>
          <w:b/>
          <w:sz w:val="28"/>
          <w:szCs w:val="28"/>
        </w:rPr>
        <w:t>7. Требования охраны труда по окончании работы</w:t>
      </w:r>
    </w:p>
    <w:p w:rsidR="00E86E81" w:rsidRDefault="00E86E81" w:rsidP="00C33DA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E81" w:rsidRPr="00E86E81" w:rsidRDefault="00E86E81" w:rsidP="00E86E81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E86E81">
        <w:rPr>
          <w:sz w:val="28"/>
          <w:szCs w:val="28"/>
        </w:rPr>
        <w:t>7.1. После окончания работы инструмент и приспособления очистить от пыли, грязи и сложить их в специально отведенное место.</w:t>
      </w:r>
    </w:p>
    <w:p w:rsidR="00E86E81" w:rsidRPr="00E86E81" w:rsidRDefault="00E86E81" w:rsidP="00E86E81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E86E81">
        <w:rPr>
          <w:sz w:val="28"/>
          <w:szCs w:val="28"/>
        </w:rPr>
        <w:t>7.2. Рабочее место привести в порядок;</w:t>
      </w:r>
    </w:p>
    <w:p w:rsidR="00E86E81" w:rsidRPr="00E86E81" w:rsidRDefault="00E86E81" w:rsidP="00E86E81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E86E81">
        <w:rPr>
          <w:sz w:val="28"/>
          <w:szCs w:val="28"/>
        </w:rPr>
        <w:t>7.3.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86E81" w:rsidRPr="00E86E81" w:rsidRDefault="00E86E81" w:rsidP="00E86E81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E86E81">
        <w:rPr>
          <w:sz w:val="28"/>
          <w:szCs w:val="28"/>
        </w:rPr>
        <w:t xml:space="preserve">7.4. </w:t>
      </w:r>
      <w:r w:rsidR="00EA5189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</w:t>
      </w:r>
      <w:r w:rsidRPr="00E86E81">
        <w:rPr>
          <w:sz w:val="28"/>
          <w:szCs w:val="28"/>
        </w:rPr>
        <w:t>, убедиться в отсутствии на теле и одежде клещей, при наличии удалить их</w:t>
      </w:r>
      <w:r w:rsidR="00EA5189">
        <w:rPr>
          <w:sz w:val="28"/>
          <w:szCs w:val="28"/>
        </w:rPr>
        <w:t>.</w:t>
      </w:r>
    </w:p>
    <w:p w:rsidR="00CB3076" w:rsidRPr="00B53EBF" w:rsidRDefault="00E86E81" w:rsidP="00B53EB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hAnsi="Times New Roman" w:cs="Times New Roman"/>
          <w:sz w:val="28"/>
          <w:szCs w:val="28"/>
        </w:rPr>
        <w:t xml:space="preserve">7.5. </w:t>
      </w:r>
      <w:r w:rsidRPr="00E86E81">
        <w:rPr>
          <w:rFonts w:ascii="Times New Roman" w:hAnsi="Times New Roman" w:cs="Times New Roman"/>
          <w:color w:val="000000"/>
          <w:sz w:val="28"/>
          <w:szCs w:val="28"/>
        </w:rPr>
        <w:t>Об окончании работы и всех недостатках, обнаруженных во время работы, известить своего непосредственного руководителя</w:t>
      </w:r>
      <w:r w:rsidRPr="00E86E81">
        <w:rPr>
          <w:rFonts w:ascii="Times New Roman" w:hAnsi="Times New Roman" w:cs="Times New Roman"/>
          <w:sz w:val="28"/>
          <w:szCs w:val="28"/>
        </w:rPr>
        <w:t>.</w:t>
      </w:r>
    </w:p>
    <w:sectPr w:rsidR="00CB3076" w:rsidRPr="00B5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5F4" w:rsidRDefault="006C05F4" w:rsidP="001979AE">
      <w:pPr>
        <w:spacing w:after="0" w:line="240" w:lineRule="auto"/>
      </w:pPr>
      <w:r>
        <w:separator/>
      </w:r>
    </w:p>
  </w:endnote>
  <w:endnote w:type="continuationSeparator" w:id="0">
    <w:p w:rsidR="006C05F4" w:rsidRDefault="006C05F4" w:rsidP="0019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5F4" w:rsidRDefault="006C05F4" w:rsidP="001979AE">
      <w:pPr>
        <w:spacing w:after="0" w:line="240" w:lineRule="auto"/>
      </w:pPr>
      <w:r>
        <w:separator/>
      </w:r>
    </w:p>
  </w:footnote>
  <w:footnote w:type="continuationSeparator" w:id="0">
    <w:p w:rsidR="006C05F4" w:rsidRDefault="006C05F4" w:rsidP="00197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066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AF"/>
    <w:rsid w:val="00001603"/>
    <w:rsid w:val="00126259"/>
    <w:rsid w:val="001979AE"/>
    <w:rsid w:val="001A3A74"/>
    <w:rsid w:val="001D7C01"/>
    <w:rsid w:val="002B6157"/>
    <w:rsid w:val="003A631F"/>
    <w:rsid w:val="00513DFB"/>
    <w:rsid w:val="00514200"/>
    <w:rsid w:val="00656FE6"/>
    <w:rsid w:val="006C05F4"/>
    <w:rsid w:val="00706988"/>
    <w:rsid w:val="007266AF"/>
    <w:rsid w:val="00853816"/>
    <w:rsid w:val="008E19F4"/>
    <w:rsid w:val="009F6E7B"/>
    <w:rsid w:val="00B25E58"/>
    <w:rsid w:val="00B53EBF"/>
    <w:rsid w:val="00B73701"/>
    <w:rsid w:val="00C33DAA"/>
    <w:rsid w:val="00C632BD"/>
    <w:rsid w:val="00C659AB"/>
    <w:rsid w:val="00CB3076"/>
    <w:rsid w:val="00D01236"/>
    <w:rsid w:val="00D85FA9"/>
    <w:rsid w:val="00D9163F"/>
    <w:rsid w:val="00DF36C0"/>
    <w:rsid w:val="00E00B45"/>
    <w:rsid w:val="00E56A1B"/>
    <w:rsid w:val="00E86E81"/>
    <w:rsid w:val="00EA5189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3174B"/>
  <w15:chartTrackingRefBased/>
  <w15:docId w15:val="{510CB907-658D-49CD-BB78-017762AF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9AE"/>
  </w:style>
  <w:style w:type="paragraph" w:styleId="a5">
    <w:name w:val="footer"/>
    <w:basedOn w:val="a"/>
    <w:link w:val="a6"/>
    <w:uiPriority w:val="99"/>
    <w:unhideWhenUsed/>
    <w:rsid w:val="00197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79AE"/>
  </w:style>
  <w:style w:type="paragraph" w:styleId="a7">
    <w:name w:val="Normal (Web)"/>
    <w:basedOn w:val="a"/>
    <w:uiPriority w:val="99"/>
    <w:unhideWhenUsed/>
    <w:rsid w:val="00E8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D85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20</cp:revision>
  <dcterms:created xsi:type="dcterms:W3CDTF">2023-04-05T09:14:00Z</dcterms:created>
  <dcterms:modified xsi:type="dcterms:W3CDTF">2023-10-02T07:19:00Z</dcterms:modified>
</cp:coreProperties>
</file>